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0C3CD" w14:textId="7FFBD19F" w:rsidR="00A25901" w:rsidRDefault="00A25901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DB5CEE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6D257B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2409C4BE" w14:textId="77777777" w:rsidR="00B74E80" w:rsidRPr="00A25901" w:rsidRDefault="00B74E80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180E8330" w:rsidR="00BB424B" w:rsidRPr="00BC6E40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212467894"/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47C126A8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C3E0B01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4E80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="00983885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6D257B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0FD7790D" w:rsidR="18734FE4" w:rsidRPr="00DE5514" w:rsidRDefault="18734FE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151D2B" w:rsidRPr="00DE5514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="005872C4" w:rsidRPr="004F021A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09B5493">
        <w:rPr>
          <w:rFonts w:ascii="Arial" w:hAnsi="Arial" w:cs="Arial"/>
          <w:sz w:val="20"/>
          <w:szCs w:val="20"/>
          <w:highlight w:val="lightGray"/>
        </w:rPr>
        <w:t>]</w:t>
      </w:r>
    </w:p>
    <w:p w14:paraId="6CF566B6" w14:textId="77777777" w:rsidR="00726E74" w:rsidRPr="00DE5514" w:rsidRDefault="00726E74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016BACA" w14:textId="35FB32A6" w:rsidR="093C3B6A" w:rsidRDefault="093C3B6A" w:rsidP="1F3267C9">
      <w:pPr>
        <w:spacing w:before="120"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/>
        </w:rPr>
      </w:pPr>
      <w:r w:rsidRPr="1F3267C9">
        <w:rPr>
          <w:rFonts w:ascii="Arial" w:eastAsia="Arial" w:hAnsi="Arial" w:cs="Arial"/>
          <w:color w:val="000000" w:themeColor="text1"/>
          <w:sz w:val="20"/>
          <w:szCs w:val="20"/>
        </w:rPr>
        <w:t>Señores</w:t>
      </w:r>
    </w:p>
    <w:p w14:paraId="483F773E" w14:textId="603811FA" w:rsidR="093C3B6A" w:rsidRDefault="093C3B6A" w:rsidP="1F3267C9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1F3267C9">
        <w:rPr>
          <w:rFonts w:eastAsia="Arial"/>
          <w:b/>
          <w:bCs/>
          <w:color w:val="000000" w:themeColor="text1"/>
          <w:sz w:val="20"/>
          <w:szCs w:val="20"/>
        </w:rPr>
        <w:t>FIDUOCCIDENTE S.A</w:t>
      </w:r>
    </w:p>
    <w:p w14:paraId="063CC6B1" w14:textId="57DB9584" w:rsidR="093C3B6A" w:rsidRDefault="093C3B6A" w:rsidP="1F3267C9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1F3267C9">
        <w:rPr>
          <w:rFonts w:eastAsia="Arial"/>
          <w:color w:val="000000" w:themeColor="text1"/>
          <w:sz w:val="20"/>
          <w:szCs w:val="20"/>
        </w:rPr>
        <w:t xml:space="preserve">Carrera 13 No. 26 A - 47 Piso 9-10, </w:t>
      </w:r>
    </w:p>
    <w:p w14:paraId="272C656F" w14:textId="4E105BC7" w:rsidR="093C3B6A" w:rsidRDefault="093C3B6A" w:rsidP="1F3267C9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1F3267C9">
        <w:rPr>
          <w:rFonts w:eastAsia="Arial"/>
          <w:color w:val="000000" w:themeColor="text1"/>
          <w:sz w:val="20"/>
          <w:szCs w:val="20"/>
        </w:rPr>
        <w:t>Bogotá</w:t>
      </w:r>
    </w:p>
    <w:p w14:paraId="44921BC7" w14:textId="6DB0453D" w:rsidR="1F3267C9" w:rsidRDefault="1F3267C9" w:rsidP="1F3267C9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079DD71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87E139" w14:textId="4CAB7790" w:rsidR="00BC6E40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="00E4461E" w:rsidRPr="00DE5514">
        <w:rPr>
          <w:rFonts w:ascii="Arial" w:hAnsi="Arial" w:cs="Arial"/>
          <w:sz w:val="20"/>
          <w:szCs w:val="20"/>
        </w:rPr>
        <w:t xml:space="preserve">ontratación </w:t>
      </w:r>
      <w:r w:rsidR="00E4461E" w:rsidRPr="004443AD">
        <w:rPr>
          <w:rFonts w:ascii="Arial" w:hAnsi="Arial" w:cs="Arial"/>
          <w:sz w:val="20"/>
          <w:szCs w:val="20"/>
          <w:highlight w:val="lightGray"/>
        </w:rPr>
        <w:t>[</w:t>
      </w:r>
      <w:r w:rsidRPr="00953A20">
        <w:rPr>
          <w:rFonts w:ascii="Arial" w:hAnsi="Arial" w:cs="Arial"/>
          <w:sz w:val="20"/>
          <w:szCs w:val="20"/>
          <w:highlight w:val="lightGray"/>
        </w:rPr>
        <w:t>In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cluir número del </w:t>
      </w:r>
      <w:r w:rsidR="00EC5EFA">
        <w:rPr>
          <w:rFonts w:ascii="Arial" w:hAnsi="Arial" w:cs="Arial"/>
          <w:sz w:val="20"/>
          <w:szCs w:val="20"/>
          <w:highlight w:val="lightGray"/>
        </w:rPr>
        <w:t>P</w:t>
      </w:r>
      <w:r w:rsidR="00EC5EFA" w:rsidRPr="00DE5514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EC5EFA">
        <w:rPr>
          <w:rFonts w:ascii="Arial" w:hAnsi="Arial" w:cs="Arial"/>
          <w:sz w:val="20"/>
          <w:szCs w:val="20"/>
          <w:highlight w:val="lightGray"/>
        </w:rPr>
        <w:t>C</w:t>
      </w:r>
      <w:r w:rsidR="00EC5EFA" w:rsidRPr="00DE5514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5FCD0C4E" w14:textId="77777777" w:rsidR="00594A54" w:rsidRPr="00DE5514" w:rsidRDefault="00594A5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CD813D6" w14:textId="6077A916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1F3267C9">
        <w:rPr>
          <w:rFonts w:ascii="Arial" w:hAnsi="Arial" w:cs="Arial"/>
          <w:b/>
          <w:bCs/>
          <w:sz w:val="20"/>
          <w:szCs w:val="20"/>
        </w:rPr>
        <w:t>Objeto:</w:t>
      </w:r>
      <w:r w:rsidRPr="1F3267C9">
        <w:rPr>
          <w:rFonts w:ascii="Arial" w:hAnsi="Arial" w:cs="Arial"/>
          <w:sz w:val="20"/>
          <w:szCs w:val="20"/>
        </w:rPr>
        <w:t xml:space="preserve"> </w:t>
      </w:r>
    </w:p>
    <w:p w14:paraId="4EAC2C0A" w14:textId="7B7997E3" w:rsidR="00CC2081" w:rsidRPr="00DE5514" w:rsidRDefault="00CC2081" w:rsidP="1F3267C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7FF711F" w14:textId="495E999B" w:rsidR="00CC2081" w:rsidRPr="00DE5514" w:rsidRDefault="4F22F784" w:rsidP="1F3267C9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</w:rPr>
      </w:pPr>
      <w:r w:rsidRPr="1F3267C9">
        <w:rPr>
          <w:rFonts w:eastAsia="Arial"/>
          <w:b/>
          <w:bCs/>
          <w:color w:val="000000" w:themeColor="text1"/>
          <w:sz w:val="19"/>
          <w:szCs w:val="19"/>
        </w:rPr>
        <w:t xml:space="preserve">CONTRATAR LA INTERVENTORIA INTEGRAL PARA EL PROYECTO: </w:t>
      </w:r>
      <w:r w:rsidRPr="1F3267C9">
        <w:rPr>
          <w:rFonts w:eastAsia="Arial"/>
          <w:b/>
          <w:bCs/>
          <w:color w:val="000000" w:themeColor="text1"/>
          <w:sz w:val="20"/>
          <w:szCs w:val="20"/>
        </w:rPr>
        <w:t>MEJORAMIENTO DE VÍAS RURALES MEDIANTE LA CONSTRUCCIÓN DE PLACA HUELLAS EN EL SECTOR DE SAN BENITO DEL MUNICIPIO DE RIONEGRO SANTANDER”</w:t>
      </w:r>
    </w:p>
    <w:p w14:paraId="6ED70285" w14:textId="42D5BF64" w:rsidR="00CC2081" w:rsidRPr="00DE5514" w:rsidRDefault="00CC2081" w:rsidP="1F3267C9">
      <w:pPr>
        <w:spacing w:before="120" w:after="24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/>
        </w:rPr>
      </w:pPr>
    </w:p>
    <w:p w14:paraId="098EE4D2" w14:textId="56A385E7" w:rsidR="00BC6E40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63FFA1" w14:textId="098017DA" w:rsidR="001C2C81" w:rsidRDefault="005872C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4F021A">
        <w:rPr>
          <w:rFonts w:ascii="Arial" w:hAnsi="Arial" w:cs="Arial"/>
          <w:sz w:val="20"/>
          <w:szCs w:val="20"/>
          <w:highlight w:val="lightGray"/>
        </w:rPr>
        <w:t>N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>Proponente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02623B" w:rsidRPr="0043440F">
        <w:rPr>
          <w:rFonts w:ascii="Arial" w:hAnsi="Arial" w:cs="Arial"/>
          <w:sz w:val="20"/>
          <w:szCs w:val="20"/>
          <w:highlight w:val="lightGray"/>
        </w:rPr>
        <w:t>N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– persona natural</w:t>
      </w:r>
      <w:r w:rsidR="00613F3F" w:rsidRPr="009B5493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E90860" w14:textId="428CC533" w:rsidR="002D46D6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AFAEE48" w14:textId="121FB614" w:rsidR="00E4661C" w:rsidRPr="00C35BEF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14:paraId="5BB16F3E" w14:textId="57CA17F7" w:rsidR="004E373F" w:rsidRDefault="004E373F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C2B20D" w14:textId="599F5CEF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EC201B" w:rsidRPr="002D0111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659D1D06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6598D35D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616C54EB" w14:textId="77777777" w:rsidR="00C47086" w:rsidRDefault="00C47086" w:rsidP="00900D00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 w:rsidP="00EB0D19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1BD1ADC" w:rsidR="006A294E" w:rsidRPr="007620E6" w:rsidRDefault="00C47086" w:rsidP="00EB0D19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3106EB" w:rsidRPr="002D0111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  <w:bookmarkEnd w:id="0"/>
    </w:p>
    <w:sectPr w:rsidR="006A294E" w:rsidRPr="007620E6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434E8" w14:textId="77777777" w:rsidR="00C06C2E" w:rsidRDefault="00C06C2E" w:rsidP="00F722EF">
      <w:pPr>
        <w:spacing w:after="0" w:line="240" w:lineRule="auto"/>
      </w:pPr>
      <w:r>
        <w:separator/>
      </w:r>
    </w:p>
  </w:endnote>
  <w:endnote w:type="continuationSeparator" w:id="0">
    <w:p w14:paraId="42F7A7D4" w14:textId="77777777" w:rsidR="00C06C2E" w:rsidRDefault="00C06C2E" w:rsidP="00F722EF">
      <w:pPr>
        <w:spacing w:after="0" w:line="240" w:lineRule="auto"/>
      </w:pPr>
      <w:r>
        <w:continuationSeparator/>
      </w:r>
    </w:p>
  </w:endnote>
  <w:endnote w:type="continuationNotice" w:id="1">
    <w:p w14:paraId="1E0FC2AC" w14:textId="77777777" w:rsidR="00C06C2E" w:rsidRDefault="00C06C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650F8" w:rsidRPr="008F6B59" w14:paraId="04FD985F" w14:textId="77777777" w:rsidTr="0072397D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29F5B2" w14:textId="77777777" w:rsidR="006650F8" w:rsidRPr="00701625" w:rsidRDefault="006650F8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C3AAA6" w14:textId="68AF967C" w:rsidR="006650F8" w:rsidRPr="00701625" w:rsidRDefault="00390261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390261">
            <w:rPr>
              <w:rFonts w:ascii="Arial" w:eastAsia="Arial" w:hAnsi="Arial" w:cs="Arial"/>
              <w:sz w:val="16"/>
              <w:szCs w:val="16"/>
            </w:rPr>
            <w:t>CCE-EICP-FM-68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7654E1" w14:textId="77777777" w:rsidR="006650F8" w:rsidRPr="00701625" w:rsidRDefault="006650F8" w:rsidP="006650F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A32CE1" w14:textId="19257FE4" w:rsidR="006650F8" w:rsidRPr="00701625" w:rsidRDefault="00711153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3</w:t>
          </w:r>
        </w:p>
      </w:tc>
    </w:tr>
  </w:tbl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038E4" w14:textId="77777777" w:rsidR="00C06C2E" w:rsidRDefault="00C06C2E" w:rsidP="00F722EF">
      <w:pPr>
        <w:spacing w:after="0" w:line="240" w:lineRule="auto"/>
      </w:pPr>
      <w:r>
        <w:separator/>
      </w:r>
    </w:p>
  </w:footnote>
  <w:footnote w:type="continuationSeparator" w:id="0">
    <w:p w14:paraId="29001911" w14:textId="77777777" w:rsidR="00C06C2E" w:rsidRDefault="00C06C2E" w:rsidP="00F722EF">
      <w:pPr>
        <w:spacing w:after="0" w:line="240" w:lineRule="auto"/>
      </w:pPr>
      <w:r>
        <w:continuationSeparator/>
      </w:r>
    </w:p>
  </w:footnote>
  <w:footnote w:type="continuationNotice" w:id="1">
    <w:p w14:paraId="2371B8B4" w14:textId="77777777" w:rsidR="00C06C2E" w:rsidRDefault="00C06C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F47EB" w:rsidRPr="001F47EB" w14:paraId="175A3DEE" w14:textId="77777777" w:rsidTr="0072397D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13E13043" w14:textId="49BC9CCA" w:rsidR="001F62F8" w:rsidRDefault="001F47EB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 w:rsidR="002367DD"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 w:rsidR="005653C0"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 w:rsidR="007D0852"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 w:rsidR="00983885">
            <w:rPr>
              <w:rFonts w:ascii="Arial" w:hAnsi="Arial" w:cs="Arial"/>
              <w:b/>
              <w:sz w:val="16"/>
              <w:szCs w:val="16"/>
            </w:rPr>
            <w:t>CLAVE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7D0852"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14:paraId="6B758AC9" w14:textId="4084E509" w:rsidR="001F47EB" w:rsidRPr="009626B8" w:rsidRDefault="001F62F8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</w:t>
          </w:r>
          <w:r w:rsidR="001F47EB" w:rsidRPr="009626B8">
            <w:rPr>
              <w:rFonts w:ascii="Arial" w:hAnsi="Arial" w:cs="Arial"/>
              <w:b/>
              <w:sz w:val="16"/>
              <w:szCs w:val="16"/>
            </w:rPr>
            <w:t xml:space="preserve"> DE OBRA PÚBLICA DE INFRAESTRUCTURA DE TRANSPORTE</w:t>
          </w:r>
          <w:r w:rsidR="0087649D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711153">
            <w:rPr>
              <w:rFonts w:ascii="Arial" w:hAnsi="Arial" w:cs="Arial"/>
              <w:b/>
              <w:sz w:val="16"/>
              <w:szCs w:val="16"/>
            </w:rPr>
            <w:t>3</w:t>
          </w:r>
        </w:p>
      </w:tc>
    </w:tr>
    <w:tr w:rsidR="001F47EB" w:rsidRPr="001F47EB" w14:paraId="03285E0C" w14:textId="77777777" w:rsidTr="0072397D">
      <w:trPr>
        <w:trHeight w:val="234"/>
        <w:jc w:val="center"/>
      </w:trPr>
      <w:tc>
        <w:tcPr>
          <w:tcW w:w="674" w:type="pct"/>
          <w:vAlign w:val="center"/>
        </w:tcPr>
        <w:p w14:paraId="7C067F24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vAlign w:val="center"/>
        </w:tcPr>
        <w:p w14:paraId="20488450" w14:textId="7336B9F3" w:rsidR="001F47EB" w:rsidRPr="00C35BEF" w:rsidRDefault="00390261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390261">
            <w:rPr>
              <w:rFonts w:ascii="Arial" w:hAnsi="Arial" w:cs="Arial"/>
              <w:sz w:val="16"/>
              <w:szCs w:val="16"/>
            </w:rPr>
            <w:t>CCE-EICP-FM-68</w:t>
          </w:r>
        </w:p>
      </w:tc>
      <w:tc>
        <w:tcPr>
          <w:tcW w:w="539" w:type="pct"/>
          <w:vAlign w:val="center"/>
        </w:tcPr>
        <w:p w14:paraId="1908AAD6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vAlign w:val="center"/>
        </w:tcPr>
        <w:p w14:paraId="7C8E88F0" w14:textId="6BB8E6CC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BA11D9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1F47EB" w:rsidRPr="001F47EB" w14:paraId="72D215CB" w14:textId="77777777" w:rsidTr="0072397D">
      <w:trPr>
        <w:trHeight w:val="73"/>
        <w:jc w:val="center"/>
      </w:trPr>
      <w:tc>
        <w:tcPr>
          <w:tcW w:w="674" w:type="pct"/>
          <w:vAlign w:val="center"/>
        </w:tcPr>
        <w:p w14:paraId="3EAC9367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14:paraId="7D9FB43A" w14:textId="288836A0" w:rsidR="001F47EB" w:rsidRPr="009626B8" w:rsidRDefault="00711153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2585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B1656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27BA5"/>
    <w:rsid w:val="0014605B"/>
    <w:rsid w:val="00151D2B"/>
    <w:rsid w:val="00176703"/>
    <w:rsid w:val="0017794F"/>
    <w:rsid w:val="0019768C"/>
    <w:rsid w:val="001A5F07"/>
    <w:rsid w:val="001B2827"/>
    <w:rsid w:val="001C2C81"/>
    <w:rsid w:val="001F47EB"/>
    <w:rsid w:val="001F62F8"/>
    <w:rsid w:val="002367DD"/>
    <w:rsid w:val="002525A3"/>
    <w:rsid w:val="0027141C"/>
    <w:rsid w:val="00281B90"/>
    <w:rsid w:val="002A72B3"/>
    <w:rsid w:val="002B5BEC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69A1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C1152"/>
    <w:rsid w:val="006C73A9"/>
    <w:rsid w:val="006D257B"/>
    <w:rsid w:val="006E11A6"/>
    <w:rsid w:val="00711153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3B13"/>
    <w:rsid w:val="00A1714F"/>
    <w:rsid w:val="00A25901"/>
    <w:rsid w:val="00A33107"/>
    <w:rsid w:val="00A3571A"/>
    <w:rsid w:val="00A60AD0"/>
    <w:rsid w:val="00A64D06"/>
    <w:rsid w:val="00A72113"/>
    <w:rsid w:val="00A73D4E"/>
    <w:rsid w:val="00A82CD5"/>
    <w:rsid w:val="00A846A2"/>
    <w:rsid w:val="00AB7AF3"/>
    <w:rsid w:val="00AC1D5B"/>
    <w:rsid w:val="00B12E3B"/>
    <w:rsid w:val="00B233C5"/>
    <w:rsid w:val="00B30DCD"/>
    <w:rsid w:val="00B73C4E"/>
    <w:rsid w:val="00B74E80"/>
    <w:rsid w:val="00B771EB"/>
    <w:rsid w:val="00B82278"/>
    <w:rsid w:val="00BA11D9"/>
    <w:rsid w:val="00BA7D19"/>
    <w:rsid w:val="00BB424B"/>
    <w:rsid w:val="00BB7C0B"/>
    <w:rsid w:val="00BB7D6C"/>
    <w:rsid w:val="00BC6E40"/>
    <w:rsid w:val="00BD2B96"/>
    <w:rsid w:val="00BE4E11"/>
    <w:rsid w:val="00BF25A5"/>
    <w:rsid w:val="00BF710A"/>
    <w:rsid w:val="00C016E3"/>
    <w:rsid w:val="00C0482C"/>
    <w:rsid w:val="00C06C2E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3C3B6A"/>
    <w:rsid w:val="0998EE4C"/>
    <w:rsid w:val="0C3E0B01"/>
    <w:rsid w:val="11739027"/>
    <w:rsid w:val="18734FE4"/>
    <w:rsid w:val="1F3267C9"/>
    <w:rsid w:val="26B92EB6"/>
    <w:rsid w:val="3467BF0E"/>
    <w:rsid w:val="43E45553"/>
    <w:rsid w:val="4483DAA9"/>
    <w:rsid w:val="459ED136"/>
    <w:rsid w:val="476118D9"/>
    <w:rsid w:val="47C126A8"/>
    <w:rsid w:val="4D33A9CB"/>
    <w:rsid w:val="4F22F784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4C2C02-F5C6-48FD-937B-BC855953A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1958</Characters>
  <Application>Microsoft Office Word</Application>
  <DocSecurity>0</DocSecurity>
  <Lines>52</Lines>
  <Paragraphs>26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Juan Sebastian Aldana Cubillos</cp:lastModifiedBy>
  <cp:revision>4</cp:revision>
  <cp:lastPrinted>2019-07-11T02:14:00Z</cp:lastPrinted>
  <dcterms:created xsi:type="dcterms:W3CDTF">2025-09-10T21:17:00Z</dcterms:created>
  <dcterms:modified xsi:type="dcterms:W3CDTF">2025-10-27T19:33:00Z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